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 ЕООД/ООД/три имена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ЕИК/ЕИК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на управление/адрес: гр./с______________________________,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представлявано от __________________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УДОСТОВЕРЕНИЕ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Долуподписаният, 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качеството ми на управител на _________________________________ ЕООД/ООД,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че лицето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ЕГН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___________________________, с постоянен адрес по лична карта:_______________________________,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изпълнител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по договор за изработка/поръчка/друго,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сключен между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мен / представляваното от мен дружество - като възложител и лицето - в качеството му на изпълнител.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 силата на договора изпълнителят се задължава да изпълни следното задължение: ____________________________________________.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Мястото на изпълнение на изпълнител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е със следния адрес _______________________________, а мястото му на живеене е в______________________,  което оправдава пътуването му от _______________________________ до ____________________________ всеки работен ден от понеделник до петък / за периода от ______________ до ___________________. В началото на днешния ден същият не е индикирал симптоми на Covid-19, като на мястото на изпълнение на договора се прилагат строги санитарни и хигиенни правила. 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Удостоверението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Удостоверил: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___________________, </w:t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 xml:space="preserve">          подпис и печат 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 xml:space="preserve">три имена </w:t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ВАЖНО!  ПРИЛОЖЕТЕ КОПИЕ ОТ ДОГОВОРА, сключен между страните.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Ако договорът е сключен устно е възможно пътуващият да бъде възпрепятстван от органите на реда. При необходимост, уговорете договорките помежду си и подпишете договор, който да лицето да предоставя при проверка, заедно с удостоверението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случай че пътуващото лице  пътува от мястото си на живеене до мястото си на работа и мястото му на живеене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съвпада с адреса му по документ за самоличност, препоръчваме служителят да носи със себе си и договор за наем или друг документ, удостоверяващ мястото му на живеене.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